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A0" w:rsidRDefault="007E425E" w:rsidP="00C57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12C9">
        <w:t>Mise à jour le</w:t>
      </w:r>
      <w:r>
        <w:t xml:space="preserve"> 15/8/16</w:t>
      </w:r>
    </w:p>
    <w:p w:rsidR="00C57CA0" w:rsidRDefault="00C57CA0" w:rsidP="00C57CA0"/>
    <w:p w:rsidR="00C57CA0" w:rsidRDefault="00B60475" w:rsidP="00C57CA0">
      <w:r>
        <w:rPr>
          <w:noProof/>
          <w:lang w:eastAsia="fr-BE"/>
        </w:rPr>
        <mc:AlternateContent>
          <mc:Choice Requires="wps">
            <w:drawing>
              <wp:anchor distT="91440" distB="91440" distL="228600" distR="91440" simplePos="0" relativeHeight="251659264" behindDoc="0" locked="0" layoutInCell="0" allowOverlap="1" wp14:editId="4521E72B">
                <wp:simplePos x="0" y="0"/>
                <wp:positionH relativeFrom="margin">
                  <wp:posOffset>1551305</wp:posOffset>
                </wp:positionH>
                <wp:positionV relativeFrom="margin">
                  <wp:posOffset>700405</wp:posOffset>
                </wp:positionV>
                <wp:extent cx="3238500" cy="2581910"/>
                <wp:effectExtent l="0" t="0" r="19050" b="23495"/>
                <wp:wrapSquare wrapText="bothSides"/>
                <wp:docPr id="70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58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94858" w:rsidRDefault="00894858">
                            <w:p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4BACC6" w:themeFill="accent5"/>
                              <w:spacing w:after="0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Hôpital De Jour RAVEL</w:t>
                            </w:r>
                          </w:p>
                          <w:p w:rsidR="00894858" w:rsidRDefault="00894858">
                            <w:p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4BACC6" w:themeFill="accent5"/>
                              <w:spacing w:after="0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065/4</w:t>
                            </w:r>
                            <w:r w:rsidR="00280708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82 96</w:t>
                            </w:r>
                          </w:p>
                          <w:p w:rsidR="00894858" w:rsidRDefault="00894858">
                            <w:p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4BACC6" w:themeFill="accent5"/>
                              <w:spacing w:after="0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Françoise LAURENT 065/41 82 96</w:t>
                            </w:r>
                          </w:p>
                          <w:p w:rsidR="00894858" w:rsidRDefault="00894858">
                            <w:p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4BACC6" w:themeFill="accent5"/>
                              <w:spacing w:after="0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Infirmier Chargé de l’Accueil et des Etudiants</w:t>
                            </w:r>
                          </w:p>
                          <w:p w:rsidR="00894858" w:rsidRDefault="00894858">
                            <w:p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4BACC6" w:themeFill="accent5"/>
                              <w:spacing w:after="0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Peter SCHELFAUT 065/41 87 32</w:t>
                            </w: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2.15pt;margin-top:55.15pt;width:255pt;height:203.3pt;z-index:251659264;visibility:visible;mso-wrap-style:square;mso-width-percent:0;mso-height-percent:0;mso-wrap-distance-left:18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" o:allowincell="f" strokecolor="#4f81bd [3204]" strokeweight="1pt">
                <v:shadow color="#d8d8d8" offset="3pt,3pt"/>
                <v:textbox style="mso-fit-shape-to-text:t" inset="16.56pt,7.2pt,16.56pt,7.2pt">
                  <w:txbxContent>
                    <w:p w:rsidR="00894858" w:rsidRDefault="00894858">
                      <w:p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4BACC6" w:themeFill="accent5"/>
                        <w:spacing w:after="0"/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Hôpital De Jour RAVEL</w:t>
                      </w:r>
                    </w:p>
                    <w:p w:rsidR="00894858" w:rsidRDefault="00894858">
                      <w:p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4BACC6" w:themeFill="accent5"/>
                        <w:spacing w:after="0"/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065/4</w:t>
                      </w:r>
                      <w:r w:rsidR="00280708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82 96</w:t>
                      </w:r>
                    </w:p>
                    <w:p w:rsidR="00894858" w:rsidRDefault="00894858">
                      <w:p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4BACC6" w:themeFill="accent5"/>
                        <w:spacing w:after="0"/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Françoise LAURENT 065/41 82 96</w:t>
                      </w:r>
                    </w:p>
                    <w:p w:rsidR="00894858" w:rsidRDefault="00894858">
                      <w:p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4BACC6" w:themeFill="accent5"/>
                        <w:spacing w:after="0"/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Infirmier Chargé de l’Accueil et des Etudiants</w:t>
                      </w:r>
                    </w:p>
                    <w:p w:rsidR="00894858" w:rsidRDefault="00894858">
                      <w:p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4BACC6" w:themeFill="accent5"/>
                        <w:spacing w:after="0"/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Peter SCHELFAUT 065/41 87 32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3F0CF7" w:rsidRDefault="003F0CF7" w:rsidP="003F0CF7">
      <w:r>
        <w:t xml:space="preserve">   </w:t>
      </w:r>
    </w:p>
    <w:p w:rsidR="003F0CF7" w:rsidRDefault="003F0CF7"/>
    <w:p w:rsidR="00F172EB" w:rsidRDefault="00F172EB">
      <w:pPr>
        <w:rPr>
          <w:color w:val="1D1B11"/>
        </w:rPr>
      </w:pPr>
    </w:p>
    <w:p w:rsidR="003F5B82" w:rsidRDefault="003F5B82">
      <w:pPr>
        <w:rPr>
          <w:color w:val="1D1B11"/>
        </w:rPr>
      </w:pPr>
    </w:p>
    <w:p w:rsidR="003F5B82" w:rsidRDefault="003F5B82">
      <w:pPr>
        <w:rPr>
          <w:color w:val="1D1B11"/>
        </w:rPr>
      </w:pPr>
    </w:p>
    <w:p w:rsidR="00B60475" w:rsidRDefault="00B60475">
      <w:pPr>
        <w:rPr>
          <w:color w:val="1D1B11"/>
        </w:rPr>
      </w:pPr>
    </w:p>
    <w:p w:rsidR="00863EC9" w:rsidRDefault="00863EC9">
      <w:pPr>
        <w:rPr>
          <w:color w:val="1D1B11"/>
        </w:rPr>
      </w:pPr>
      <w:r>
        <w:rPr>
          <w:noProof/>
          <w:color w:val="1D1B11"/>
          <w:lang w:eastAsia="fr-BE"/>
        </w:rPr>
        <w:drawing>
          <wp:inline distT="0" distB="0" distL="0" distR="0">
            <wp:extent cx="5760720" cy="10572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ve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B24" w:rsidRPr="001A78B0" w:rsidRDefault="00BE0B24" w:rsidP="00BE0B24">
      <w:pPr>
        <w:rPr>
          <w:color w:val="1D1B11"/>
        </w:rPr>
      </w:pPr>
      <w:r>
        <w:rPr>
          <w:noProof/>
          <w:color w:val="1D1B11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C70DB" wp14:editId="674263CA">
                <wp:simplePos x="0" y="0"/>
                <wp:positionH relativeFrom="column">
                  <wp:posOffset>-63500</wp:posOffset>
                </wp:positionH>
                <wp:positionV relativeFrom="paragraph">
                  <wp:posOffset>29210</wp:posOffset>
                </wp:positionV>
                <wp:extent cx="5905500" cy="1905000"/>
                <wp:effectExtent l="0" t="0" r="1905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858" w:rsidRPr="007E425E" w:rsidRDefault="00894858" w:rsidP="00BE0B24">
                            <w:pPr>
                              <w:rPr>
                                <w:b/>
                              </w:rPr>
                            </w:pPr>
                            <w:r w:rsidRPr="007E425E">
                              <w:rPr>
                                <w:b/>
                              </w:rPr>
                              <w:t>Présentation de l’unité:</w:t>
                            </w:r>
                          </w:p>
                          <w:p w:rsidR="00894858" w:rsidRDefault="00894858" w:rsidP="00BE0B24">
                            <w:r>
                              <w:t>Res</w:t>
                            </w:r>
                            <w:r w:rsidR="00280708">
                              <w:t>ponsable de services : Cécile B</w:t>
                            </w:r>
                            <w:r>
                              <w:t>AUVOIS </w:t>
                            </w:r>
                          </w:p>
                          <w:p w:rsidR="00894858" w:rsidRDefault="00894858" w:rsidP="00BE0B24">
                            <w:r>
                              <w:t>Infirmière</w:t>
                            </w:r>
                            <w:r w:rsidR="00280708">
                              <w:t xml:space="preserve"> coordinatrice </w:t>
                            </w:r>
                            <w:r>
                              <w:t xml:space="preserve">: Françoise LAURENT </w:t>
                            </w:r>
                          </w:p>
                          <w:p w:rsidR="00894858" w:rsidRDefault="00894858" w:rsidP="00BE0B24">
                            <w:r>
                              <w:t>Infirmières relais des stagiaires : Françoise LAURENT et toute l’équipe</w:t>
                            </w:r>
                            <w:r w:rsidR="00280708">
                              <w:t xml:space="preserve"> infirmières</w:t>
                            </w:r>
                          </w:p>
                          <w:p w:rsidR="00894858" w:rsidRDefault="00280708" w:rsidP="00BE0B24">
                            <w:r>
                              <w:t>Nombre de  places : 16</w:t>
                            </w:r>
                          </w:p>
                          <w:p w:rsidR="00894858" w:rsidRDefault="00894858" w:rsidP="00BE0B24"/>
                          <w:p w:rsidR="00894858" w:rsidRDefault="00894858" w:rsidP="00BE0B24"/>
                          <w:p w:rsidR="00894858" w:rsidRDefault="00894858" w:rsidP="00BE0B24"/>
                          <w:p w:rsidR="00894858" w:rsidRDefault="00894858" w:rsidP="00BE0B24"/>
                          <w:p w:rsidR="00894858" w:rsidRDefault="00894858" w:rsidP="00BE0B24"/>
                          <w:p w:rsidR="00894858" w:rsidRDefault="00894858" w:rsidP="00BE0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7" type="#_x0000_t202" style="position:absolute;margin-left:-5pt;margin-top:2.3pt;width:465pt;height:15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" fillcolor="white [3201]" strokeweight=".5pt">
                <v:textbox>
                  <w:txbxContent>
                    <w:p w:rsidR="00894858" w:rsidRPr="007E425E" w:rsidRDefault="00894858" w:rsidP="00BE0B24">
                      <w:pPr>
                        <w:rPr>
                          <w:b/>
                        </w:rPr>
                      </w:pPr>
                      <w:r w:rsidRPr="007E425E">
                        <w:rPr>
                          <w:b/>
                        </w:rPr>
                        <w:t>Présentation de l’unité:</w:t>
                      </w:r>
                    </w:p>
                    <w:p w:rsidR="00894858" w:rsidRDefault="00894858" w:rsidP="00BE0B24">
                      <w:r>
                        <w:t>Res</w:t>
                      </w:r>
                      <w:r w:rsidR="00280708">
                        <w:t>ponsable de services : Cécile B</w:t>
                      </w:r>
                      <w:r>
                        <w:t>AUVOIS </w:t>
                      </w:r>
                    </w:p>
                    <w:p w:rsidR="00894858" w:rsidRDefault="00894858" w:rsidP="00BE0B24">
                      <w:r>
                        <w:t>Infirmière</w:t>
                      </w:r>
                      <w:r w:rsidR="00280708">
                        <w:t xml:space="preserve"> coordinatrice </w:t>
                      </w:r>
                      <w:r>
                        <w:t xml:space="preserve">: Françoise LAURENT </w:t>
                      </w:r>
                    </w:p>
                    <w:p w:rsidR="00894858" w:rsidRDefault="00894858" w:rsidP="00BE0B24">
                      <w:r>
                        <w:t>Infirmières relais des stagiaires : Françoise LAURENT et toute l’équipe</w:t>
                      </w:r>
                      <w:r w:rsidR="00280708">
                        <w:t xml:space="preserve"> infirmières</w:t>
                      </w:r>
                    </w:p>
                    <w:p w:rsidR="00894858" w:rsidRDefault="00280708" w:rsidP="00BE0B24">
                      <w:r>
                        <w:t xml:space="preserve">Nombre de  places : </w:t>
                      </w:r>
                      <w:r>
                        <w:t>16</w:t>
                      </w:r>
                      <w:bookmarkStart w:id="1" w:name="_GoBack"/>
                      <w:bookmarkEnd w:id="1"/>
                    </w:p>
                    <w:p w:rsidR="00894858" w:rsidRDefault="00894858" w:rsidP="00BE0B24"/>
                    <w:p w:rsidR="00894858" w:rsidRDefault="00894858" w:rsidP="00BE0B24"/>
                    <w:p w:rsidR="00894858" w:rsidRDefault="00894858" w:rsidP="00BE0B24"/>
                    <w:p w:rsidR="00894858" w:rsidRDefault="00894858" w:rsidP="00BE0B24"/>
                    <w:p w:rsidR="00894858" w:rsidRDefault="00894858" w:rsidP="00BE0B24"/>
                    <w:p w:rsidR="00894858" w:rsidRDefault="00894858" w:rsidP="00BE0B24"/>
                  </w:txbxContent>
                </v:textbox>
              </v:shape>
            </w:pict>
          </mc:Fallback>
        </mc:AlternateContent>
      </w:r>
      <w:r>
        <w:rPr>
          <w:noProof/>
          <w:color w:val="1D1B11"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27B0EA" wp14:editId="3DBAE676">
                <wp:simplePos x="0" y="0"/>
                <wp:positionH relativeFrom="column">
                  <wp:posOffset>128905</wp:posOffset>
                </wp:positionH>
                <wp:positionV relativeFrom="paragraph">
                  <wp:posOffset>130810</wp:posOffset>
                </wp:positionV>
                <wp:extent cx="317500" cy="215900"/>
                <wp:effectExtent l="0" t="0" r="25400" b="12700"/>
                <wp:wrapSquare wrapText="bothSides"/>
                <wp:docPr id="10" name="Organigramme : Bande perforé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1590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Organigramme : Bande perforée 10" o:spid="_x0000_s1026" type="#_x0000_t122" style="position:absolute;margin-left:10.15pt;margin-top:10.3pt;width:25pt;height:1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" fillcolor="#f79646 [3209]" strokecolor="#974706 [1609]" strokeweight="2pt">
                <w10:wrap type="square"/>
              </v:shape>
            </w:pict>
          </mc:Fallback>
        </mc:AlternateContent>
      </w:r>
    </w:p>
    <w:p w:rsidR="003F5B82" w:rsidRDefault="003F5B82">
      <w:pPr>
        <w:rPr>
          <w:color w:val="1D1B11"/>
        </w:rPr>
      </w:pPr>
    </w:p>
    <w:p w:rsidR="003F5B82" w:rsidRDefault="003F5B82">
      <w:pPr>
        <w:rPr>
          <w:color w:val="1D1B11"/>
        </w:rPr>
      </w:pPr>
    </w:p>
    <w:p w:rsidR="00BE0B24" w:rsidRDefault="00BE0B24">
      <w:pPr>
        <w:rPr>
          <w:color w:val="1D1B11"/>
        </w:rPr>
      </w:pPr>
    </w:p>
    <w:p w:rsidR="00BE0B24" w:rsidRDefault="00BE0B24">
      <w:pPr>
        <w:rPr>
          <w:color w:val="1D1B11"/>
        </w:rPr>
      </w:pPr>
    </w:p>
    <w:p w:rsidR="00BE0B24" w:rsidRDefault="00BE0B24">
      <w:pPr>
        <w:rPr>
          <w:color w:val="1D1B11"/>
        </w:rPr>
      </w:pPr>
    </w:p>
    <w:p w:rsidR="007E425E" w:rsidRDefault="007E425E" w:rsidP="009C4AA7">
      <w:pPr>
        <w:rPr>
          <w:color w:val="1D1B11"/>
        </w:rPr>
      </w:pPr>
    </w:p>
    <w:p w:rsidR="009C4AA7" w:rsidRDefault="009C4AA7" w:rsidP="009C4AA7">
      <w:pPr>
        <w:rPr>
          <w:color w:val="1D1B11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26035</wp:posOffset>
                </wp:positionV>
                <wp:extent cx="5905500" cy="2032000"/>
                <wp:effectExtent l="0" t="0" r="19050" b="25400"/>
                <wp:wrapNone/>
                <wp:docPr id="676" name="Zone de texte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0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858" w:rsidRPr="007E425E" w:rsidRDefault="00894858" w:rsidP="009C4AA7">
                            <w:pPr>
                              <w:rPr>
                                <w:b/>
                              </w:rPr>
                            </w:pPr>
                            <w:r w:rsidRPr="007E425E">
                              <w:rPr>
                                <w:b/>
                              </w:rPr>
                              <w:t>Missions et objectifs de l’unité</w:t>
                            </w:r>
                            <w:r w:rsidR="007E425E">
                              <w:rPr>
                                <w:b/>
                              </w:rPr>
                              <w:t> :</w:t>
                            </w:r>
                          </w:p>
                          <w:p w:rsidR="00894858" w:rsidRDefault="00894858" w:rsidP="00863EC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Assurer un encadrement thérapeutique permettant une prise en charge adaptée aux besoins de chaque patient</w:t>
                            </w:r>
                          </w:p>
                          <w:p w:rsidR="00894858" w:rsidRDefault="00894858" w:rsidP="00863EC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Aider les personnes atteintes de maladie type Alzheimer et troubles apparentés à conserver un maximum d’acquis et d’autonomie</w:t>
                            </w:r>
                          </w:p>
                          <w:p w:rsidR="00894858" w:rsidRDefault="00894858" w:rsidP="00863EC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Procurer un soutien à la famille</w:t>
                            </w:r>
                          </w:p>
                          <w:p w:rsidR="00894858" w:rsidRDefault="00894858" w:rsidP="00863EC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Optimaliser la collaboration entre les soins à domicile et l’hôpital de jour</w:t>
                            </w:r>
                          </w:p>
                          <w:p w:rsidR="00894858" w:rsidRDefault="00894858" w:rsidP="00863EC9">
                            <w:r>
                              <w:t>Le tout dans un environnement chaleureux</w:t>
                            </w:r>
                          </w:p>
                          <w:p w:rsidR="00894858" w:rsidRDefault="00894858" w:rsidP="009C4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76" o:spid="_x0000_s1028" type="#_x0000_t202" style="position:absolute;margin-left:-5pt;margin-top:2.05pt;width:465pt;height:1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" fillcolor="white [3201]" strokeweight=".5pt">
                <v:textbox>
                  <w:txbxContent>
                    <w:p w:rsidR="00894858" w:rsidRPr="007E425E" w:rsidRDefault="00894858" w:rsidP="009C4AA7">
                      <w:pPr>
                        <w:rPr>
                          <w:b/>
                        </w:rPr>
                      </w:pPr>
                      <w:r w:rsidRPr="007E425E">
                        <w:rPr>
                          <w:b/>
                        </w:rPr>
                        <w:t>Missions et objectifs de l’unité</w:t>
                      </w:r>
                      <w:r w:rsidR="007E425E">
                        <w:rPr>
                          <w:b/>
                        </w:rPr>
                        <w:t> :</w:t>
                      </w:r>
                    </w:p>
                    <w:p w:rsidR="00894858" w:rsidRDefault="00894858" w:rsidP="00863EC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Assurer un encadrement thérapeutique permettant une prise en charge adaptée aux besoins de chaque patient</w:t>
                      </w:r>
                    </w:p>
                    <w:p w:rsidR="00894858" w:rsidRDefault="00894858" w:rsidP="00863EC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Aider les personnes atteintes de maladie type Alzheimer et troubles apparentés à conserver un maximum d’acquis et d’autonomie</w:t>
                      </w:r>
                    </w:p>
                    <w:p w:rsidR="00894858" w:rsidRDefault="00894858" w:rsidP="00863EC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Procurer un soutien à la famille</w:t>
                      </w:r>
                    </w:p>
                    <w:p w:rsidR="00894858" w:rsidRDefault="00894858" w:rsidP="00863EC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Optimaliser la collaboration entre les soins à domicile et l’hôpital de jour</w:t>
                      </w:r>
                    </w:p>
                    <w:p w:rsidR="00894858" w:rsidRDefault="00894858" w:rsidP="00863EC9">
                      <w:r>
                        <w:t>Le tout dans un environnement chaleureux</w:t>
                      </w:r>
                    </w:p>
                    <w:p w:rsidR="00894858" w:rsidRDefault="00894858" w:rsidP="009C4AA7"/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130810</wp:posOffset>
                </wp:positionV>
                <wp:extent cx="317500" cy="215900"/>
                <wp:effectExtent l="0" t="0" r="25400" b="12700"/>
                <wp:wrapSquare wrapText="bothSides"/>
                <wp:docPr id="675" name="Organigramme : Bande perforée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1590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rganigramme : Bande perforée 675" o:spid="_x0000_s1026" type="#_x0000_t122" style="position:absolute;margin-left:10.15pt;margin-top:10.3pt;width:25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" fillcolor="#f79646 [3209]" strokecolor="#974706 [1609]" strokeweight="2pt">
                <w10:wrap type="square"/>
              </v:shape>
            </w:pict>
          </mc:Fallback>
        </mc:AlternateContent>
      </w:r>
    </w:p>
    <w:p w:rsidR="009C4AA7" w:rsidRDefault="009C4AA7" w:rsidP="009C4AA7">
      <w:pPr>
        <w:rPr>
          <w:color w:val="1D1B11"/>
        </w:rPr>
      </w:pPr>
    </w:p>
    <w:p w:rsidR="00FE48BA" w:rsidRDefault="00FE48BA" w:rsidP="00FE48BA">
      <w:pPr>
        <w:rPr>
          <w:color w:val="1D1B11"/>
        </w:rPr>
      </w:pPr>
    </w:p>
    <w:p w:rsidR="00FE48BA" w:rsidRDefault="00FE48BA" w:rsidP="00FE48BA">
      <w:pPr>
        <w:rPr>
          <w:color w:val="1D1B11"/>
        </w:rPr>
      </w:pPr>
    </w:p>
    <w:p w:rsidR="00FE48BA" w:rsidRDefault="00FE48BA" w:rsidP="00FE48BA">
      <w:pPr>
        <w:rPr>
          <w:color w:val="1D1B11"/>
        </w:rPr>
      </w:pPr>
    </w:p>
    <w:p w:rsidR="007E425E" w:rsidRDefault="007E425E" w:rsidP="009C4AA7">
      <w:pPr>
        <w:rPr>
          <w:color w:val="1D1B11"/>
        </w:rPr>
      </w:pPr>
    </w:p>
    <w:p w:rsidR="007E425E" w:rsidRDefault="007E425E" w:rsidP="009C4AA7">
      <w:pPr>
        <w:rPr>
          <w:color w:val="1D1B11"/>
        </w:rPr>
      </w:pPr>
    </w:p>
    <w:p w:rsidR="009C4AA7" w:rsidRDefault="009C4AA7" w:rsidP="009C4AA7">
      <w:pPr>
        <w:rPr>
          <w:color w:val="1D1B11"/>
        </w:rPr>
      </w:pPr>
      <w:r>
        <w:rPr>
          <w:noProof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27305</wp:posOffset>
                </wp:positionV>
                <wp:extent cx="5905500" cy="1092200"/>
                <wp:effectExtent l="0" t="0" r="19050" b="12700"/>
                <wp:wrapNone/>
                <wp:docPr id="678" name="Zone de texte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858" w:rsidRPr="007E425E" w:rsidRDefault="00894858" w:rsidP="009C4AA7">
                            <w:pPr>
                              <w:rPr>
                                <w:b/>
                              </w:rPr>
                            </w:pPr>
                            <w:r w:rsidRPr="007E425E">
                              <w:rPr>
                                <w:b/>
                              </w:rPr>
                              <w:t>Pat</w:t>
                            </w:r>
                            <w:r w:rsidR="002D4D39">
                              <w:rPr>
                                <w:b/>
                              </w:rPr>
                              <w:t xml:space="preserve">hologies soignées dans l’unité et </w:t>
                            </w:r>
                            <w:r w:rsidRPr="007E425E">
                              <w:rPr>
                                <w:b/>
                              </w:rPr>
                              <w:t>type de patientèle</w:t>
                            </w:r>
                            <w:r w:rsidR="007E425E">
                              <w:rPr>
                                <w:b/>
                              </w:rPr>
                              <w:t> :</w:t>
                            </w:r>
                          </w:p>
                          <w:p w:rsidR="00894858" w:rsidRDefault="00894858" w:rsidP="009C4AA7">
                            <w:r>
                              <w:t>Personnes souffrant de troubles de la mémoire et de l’orientation en lien avec un syndrome dégénératif.</w:t>
                            </w:r>
                          </w:p>
                          <w:p w:rsidR="00894858" w:rsidRDefault="00894858" w:rsidP="009C4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78" o:spid="_x0000_s1029" type="#_x0000_t202" style="position:absolute;margin-left:-5pt;margin-top:2.15pt;width:465pt;height:8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" fillcolor="white [3201]" strokeweight=".5pt">
                <v:textbox>
                  <w:txbxContent>
                    <w:p w:rsidR="00894858" w:rsidRPr="007E425E" w:rsidRDefault="00894858" w:rsidP="009C4AA7">
                      <w:pPr>
                        <w:rPr>
                          <w:b/>
                        </w:rPr>
                      </w:pPr>
                      <w:r w:rsidRPr="007E425E">
                        <w:rPr>
                          <w:b/>
                        </w:rPr>
                        <w:t>Pat</w:t>
                      </w:r>
                      <w:r w:rsidR="002D4D39">
                        <w:rPr>
                          <w:b/>
                        </w:rPr>
                        <w:t xml:space="preserve">hologies soignées dans l’unité et </w:t>
                      </w:r>
                      <w:r w:rsidRPr="007E425E">
                        <w:rPr>
                          <w:b/>
                        </w:rPr>
                        <w:t xml:space="preserve">type de </w:t>
                      </w:r>
                      <w:proofErr w:type="spellStart"/>
                      <w:r w:rsidRPr="007E425E">
                        <w:rPr>
                          <w:b/>
                        </w:rPr>
                        <w:t>patientèle</w:t>
                      </w:r>
                      <w:proofErr w:type="spellEnd"/>
                      <w:r w:rsidR="007E425E">
                        <w:rPr>
                          <w:b/>
                        </w:rPr>
                        <w:t> :</w:t>
                      </w:r>
                    </w:p>
                    <w:p w:rsidR="00894858" w:rsidRDefault="00894858" w:rsidP="009C4AA7">
                      <w:r>
                        <w:t>Personnes souffrant de troubles de la mémoire et de l’orientation en lien avec un syndrome dégénératif.</w:t>
                      </w:r>
                    </w:p>
                    <w:p w:rsidR="00894858" w:rsidRDefault="00894858" w:rsidP="009C4AA7"/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130810</wp:posOffset>
                </wp:positionV>
                <wp:extent cx="317500" cy="215900"/>
                <wp:effectExtent l="0" t="0" r="25400" b="12700"/>
                <wp:wrapSquare wrapText="bothSides"/>
                <wp:docPr id="677" name="Organigramme : Bande perforée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1590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rganigramme : Bande perforée 677" o:spid="_x0000_s1026" type="#_x0000_t122" style="position:absolute;margin-left:10.15pt;margin-top:10.3pt;width:25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" fillcolor="#f79646 [3209]" strokecolor="#974706 [1609]" strokeweight="2pt">
                <w10:wrap type="square"/>
              </v:shape>
            </w:pict>
          </mc:Fallback>
        </mc:AlternateContent>
      </w:r>
    </w:p>
    <w:p w:rsidR="009C4AA7" w:rsidRDefault="009C4AA7" w:rsidP="009C4AA7">
      <w:pPr>
        <w:rPr>
          <w:color w:val="1D1B11"/>
        </w:rPr>
      </w:pPr>
    </w:p>
    <w:p w:rsidR="009C4AA7" w:rsidRDefault="009C4AA7" w:rsidP="00FE48BA">
      <w:pPr>
        <w:rPr>
          <w:color w:val="1D1B11"/>
        </w:rPr>
      </w:pPr>
    </w:p>
    <w:p w:rsidR="00FE48BA" w:rsidRDefault="00FE48BA" w:rsidP="00FE48BA">
      <w:pPr>
        <w:rPr>
          <w:color w:val="1D1B11"/>
        </w:rPr>
      </w:pPr>
    </w:p>
    <w:p w:rsidR="00FE48BA" w:rsidRDefault="008025D0" w:rsidP="00FE48BA">
      <w:pPr>
        <w:rPr>
          <w:color w:val="1D1B11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88CB39" wp14:editId="10E9493D">
                <wp:simplePos x="0" y="0"/>
                <wp:positionH relativeFrom="column">
                  <wp:posOffset>-67945</wp:posOffset>
                </wp:positionH>
                <wp:positionV relativeFrom="paragraph">
                  <wp:posOffset>76835</wp:posOffset>
                </wp:positionV>
                <wp:extent cx="5905500" cy="1308100"/>
                <wp:effectExtent l="0" t="0" r="19050" b="25400"/>
                <wp:wrapNone/>
                <wp:docPr id="680" name="Zone de texte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858" w:rsidRPr="007E425E" w:rsidRDefault="00894858" w:rsidP="009C4AA7">
                            <w:pPr>
                              <w:rPr>
                                <w:b/>
                              </w:rPr>
                            </w:pPr>
                            <w:r w:rsidRPr="007E425E">
                              <w:rPr>
                                <w:b/>
                              </w:rPr>
                              <w:t>Principales techniques de soins utilisées dans l’unité</w:t>
                            </w:r>
                            <w:r w:rsidR="007E425E">
                              <w:rPr>
                                <w:b/>
                              </w:rPr>
                              <w:t> :</w:t>
                            </w:r>
                          </w:p>
                          <w:p w:rsidR="00894858" w:rsidRDefault="00894858" w:rsidP="001A446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Glycémie capillaire</w:t>
                            </w:r>
                          </w:p>
                          <w:p w:rsidR="00894858" w:rsidRDefault="00894858" w:rsidP="001A446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Prise de paramètres</w:t>
                            </w:r>
                          </w:p>
                          <w:p w:rsidR="00894858" w:rsidRDefault="00894858" w:rsidP="001A446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Insulinothérapie</w:t>
                            </w:r>
                          </w:p>
                          <w:p w:rsidR="00894858" w:rsidRDefault="00894858" w:rsidP="001A446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Soins d’hygiène</w:t>
                            </w:r>
                          </w:p>
                          <w:p w:rsidR="00894858" w:rsidRDefault="00894858" w:rsidP="009C4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80" o:spid="_x0000_s1030" type="#_x0000_t202" style="position:absolute;margin-left:-5.35pt;margin-top:6.05pt;width:465pt;height:10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" fillcolor="white [3201]" strokeweight=".5pt">
                <v:textbox>
                  <w:txbxContent>
                    <w:p w:rsidR="00894858" w:rsidRPr="007E425E" w:rsidRDefault="00894858" w:rsidP="009C4AA7">
                      <w:pPr>
                        <w:rPr>
                          <w:b/>
                        </w:rPr>
                      </w:pPr>
                      <w:r w:rsidRPr="007E425E">
                        <w:rPr>
                          <w:b/>
                        </w:rPr>
                        <w:t>Principales techniques de soins utilisées dans l’unité</w:t>
                      </w:r>
                      <w:r w:rsidR="007E425E">
                        <w:rPr>
                          <w:b/>
                        </w:rPr>
                        <w:t> :</w:t>
                      </w:r>
                    </w:p>
                    <w:p w:rsidR="00894858" w:rsidRDefault="00894858" w:rsidP="001A446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Glycémie capillaire</w:t>
                      </w:r>
                    </w:p>
                    <w:p w:rsidR="00894858" w:rsidRDefault="00894858" w:rsidP="001A446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Prise de paramètres</w:t>
                      </w:r>
                    </w:p>
                    <w:p w:rsidR="00894858" w:rsidRDefault="00894858" w:rsidP="001A446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Insulinothérapie</w:t>
                      </w:r>
                    </w:p>
                    <w:p w:rsidR="00894858" w:rsidRDefault="00894858" w:rsidP="001A446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Soins d’hygiène</w:t>
                      </w:r>
                    </w:p>
                    <w:p w:rsidR="00894858" w:rsidRDefault="00894858" w:rsidP="009C4AA7"/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971DF9" wp14:editId="62659818">
                <wp:simplePos x="0" y="0"/>
                <wp:positionH relativeFrom="column">
                  <wp:posOffset>128905</wp:posOffset>
                </wp:positionH>
                <wp:positionV relativeFrom="paragraph">
                  <wp:posOffset>122555</wp:posOffset>
                </wp:positionV>
                <wp:extent cx="317500" cy="215900"/>
                <wp:effectExtent l="0" t="0" r="25400" b="12700"/>
                <wp:wrapSquare wrapText="bothSides"/>
                <wp:docPr id="679" name="Organigramme : Bande perforée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1590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Organigramme : Bande perforée 679" o:spid="_x0000_s1026" type="#_x0000_t122" style="position:absolute;margin-left:10.15pt;margin-top:9.65pt;width:25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" fillcolor="#f79646 [3209]" strokecolor="#974706 [1609]" strokeweight="2pt">
                <w10:wrap type="square"/>
              </v:shape>
            </w:pict>
          </mc:Fallback>
        </mc:AlternateContent>
      </w:r>
    </w:p>
    <w:p w:rsidR="009C4AA7" w:rsidRDefault="009C4AA7" w:rsidP="009C4AA7">
      <w:pPr>
        <w:rPr>
          <w:color w:val="1D1B11"/>
        </w:rPr>
      </w:pPr>
    </w:p>
    <w:p w:rsidR="009C4AA7" w:rsidRDefault="009C4AA7" w:rsidP="009C4AA7">
      <w:pPr>
        <w:rPr>
          <w:color w:val="1D1B11"/>
        </w:rPr>
      </w:pPr>
    </w:p>
    <w:p w:rsidR="008025D0" w:rsidRDefault="008025D0" w:rsidP="009C4AA7">
      <w:pPr>
        <w:rPr>
          <w:color w:val="1D1B11"/>
        </w:rPr>
      </w:pPr>
    </w:p>
    <w:p w:rsidR="009C4AA7" w:rsidRDefault="008025D0" w:rsidP="009C4AA7">
      <w:pPr>
        <w:rPr>
          <w:color w:val="1D1B11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E7742" wp14:editId="6A61F61E">
                <wp:simplePos x="0" y="0"/>
                <wp:positionH relativeFrom="column">
                  <wp:posOffset>-63500</wp:posOffset>
                </wp:positionH>
                <wp:positionV relativeFrom="paragraph">
                  <wp:posOffset>266700</wp:posOffset>
                </wp:positionV>
                <wp:extent cx="5905500" cy="1308100"/>
                <wp:effectExtent l="0" t="0" r="19050" b="25400"/>
                <wp:wrapNone/>
                <wp:docPr id="682" name="Zone de texte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858" w:rsidRPr="007E425E" w:rsidRDefault="00894858" w:rsidP="00B160E7">
                            <w:pPr>
                              <w:rPr>
                                <w:b/>
                              </w:rPr>
                            </w:pPr>
                            <w:r w:rsidRPr="007E425E">
                              <w:rPr>
                                <w:b/>
                              </w:rPr>
                              <w:t>Spécificités de l’unité</w:t>
                            </w:r>
                            <w:r w:rsidR="007E425E">
                              <w:rPr>
                                <w:b/>
                              </w:rPr>
                              <w:t> :</w:t>
                            </w:r>
                          </w:p>
                          <w:p w:rsidR="00894858" w:rsidRDefault="00894858" w:rsidP="009C4AA7">
                            <w:r>
                              <w:rPr>
                                <w:rStyle w:val="gras"/>
                                <w:b/>
                                <w:bCs/>
                              </w:rPr>
                              <w:t xml:space="preserve">Des ateliers stimulant </w:t>
                            </w:r>
                            <w:r>
                              <w:rPr>
                                <w:rStyle w:val="gras"/>
                              </w:rPr>
                              <w:t>l</w:t>
                            </w:r>
                            <w:r>
                              <w:t>es fonctions cognitives visent à maintenir les potentiels d’autonomie encore existants. Des soins infirmiers adaptés et sécurisants sont également organisés.</w:t>
                            </w:r>
                          </w:p>
                          <w:p w:rsidR="00894858" w:rsidRDefault="00894858" w:rsidP="009C4AA7"/>
                          <w:p w:rsidR="00894858" w:rsidRDefault="00894858" w:rsidP="009C4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82" o:spid="_x0000_s1031" type="#_x0000_t202" style="position:absolute;margin-left:-5pt;margin-top:21pt;width:465pt;height:10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" fillcolor="white [3201]" strokeweight=".5pt">
                <v:textbox>
                  <w:txbxContent>
                    <w:p w:rsidR="00894858" w:rsidRPr="007E425E" w:rsidRDefault="00894858" w:rsidP="00B160E7">
                      <w:pPr>
                        <w:rPr>
                          <w:b/>
                        </w:rPr>
                      </w:pPr>
                      <w:r w:rsidRPr="007E425E">
                        <w:rPr>
                          <w:b/>
                        </w:rPr>
                        <w:t>Spécificités de l’unité</w:t>
                      </w:r>
                      <w:r w:rsidR="007E425E">
                        <w:rPr>
                          <w:b/>
                        </w:rPr>
                        <w:t> :</w:t>
                      </w:r>
                    </w:p>
                    <w:p w:rsidR="00894858" w:rsidRDefault="00894858" w:rsidP="009C4AA7">
                      <w:r>
                        <w:rPr>
                          <w:rStyle w:val="gras"/>
                          <w:b/>
                          <w:bCs/>
                        </w:rPr>
                        <w:t xml:space="preserve">Des ateliers stimulant </w:t>
                      </w:r>
                      <w:r>
                        <w:rPr>
                          <w:rStyle w:val="gras"/>
                        </w:rPr>
                        <w:t>l</w:t>
                      </w:r>
                      <w:r>
                        <w:t>es fonctions cognitives visent à maintenir les potentiels d’autonomie encore existants. Des soins infirmiers adaptés et sécurisants sont également organisés.</w:t>
                      </w:r>
                    </w:p>
                    <w:p w:rsidR="00894858" w:rsidRDefault="00894858" w:rsidP="009C4AA7"/>
                    <w:p w:rsidR="00894858" w:rsidRDefault="00894858" w:rsidP="009C4AA7"/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8CE248" wp14:editId="53D1BA8C">
                <wp:simplePos x="0" y="0"/>
                <wp:positionH relativeFrom="column">
                  <wp:posOffset>128905</wp:posOffset>
                </wp:positionH>
                <wp:positionV relativeFrom="paragraph">
                  <wp:posOffset>314325</wp:posOffset>
                </wp:positionV>
                <wp:extent cx="317500" cy="215900"/>
                <wp:effectExtent l="0" t="0" r="25400" b="12700"/>
                <wp:wrapSquare wrapText="bothSides"/>
                <wp:docPr id="681" name="Organigramme : Bande perforée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1590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rganigramme : Bande perforée 681" o:spid="_x0000_s1026" type="#_x0000_t122" style="position:absolute;margin-left:10.15pt;margin-top:24.75pt;width:25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" fillcolor="#f79646 [3209]" strokecolor="#974706 [1609]" strokeweight="2pt">
                <w10:wrap type="square"/>
              </v:shape>
            </w:pict>
          </mc:Fallback>
        </mc:AlternateContent>
      </w:r>
    </w:p>
    <w:p w:rsidR="009C4AA7" w:rsidRDefault="009C4AA7" w:rsidP="009C4AA7">
      <w:pPr>
        <w:rPr>
          <w:color w:val="1D1B11"/>
        </w:rPr>
      </w:pPr>
    </w:p>
    <w:p w:rsidR="009C4AA7" w:rsidRDefault="009C4AA7" w:rsidP="009C4AA7">
      <w:pPr>
        <w:rPr>
          <w:color w:val="1D1B11"/>
        </w:rPr>
      </w:pPr>
    </w:p>
    <w:p w:rsidR="009C4AA7" w:rsidRDefault="009C4AA7" w:rsidP="009C4AA7">
      <w:pPr>
        <w:rPr>
          <w:color w:val="1D1B11"/>
        </w:rPr>
      </w:pPr>
    </w:p>
    <w:p w:rsidR="00B60475" w:rsidRDefault="00B60475">
      <w:pPr>
        <w:rPr>
          <w:color w:val="1D1B11"/>
        </w:rPr>
      </w:pPr>
    </w:p>
    <w:p w:rsidR="009C4AA7" w:rsidRDefault="008025D0">
      <w:pPr>
        <w:rPr>
          <w:color w:val="1D1B11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973485" wp14:editId="10C694C8">
                <wp:simplePos x="0" y="0"/>
                <wp:positionH relativeFrom="column">
                  <wp:posOffset>-64424</wp:posOffset>
                </wp:positionH>
                <wp:positionV relativeFrom="paragraph">
                  <wp:posOffset>186574</wp:posOffset>
                </wp:positionV>
                <wp:extent cx="5905500" cy="4089861"/>
                <wp:effectExtent l="0" t="0" r="19050" b="25400"/>
                <wp:wrapNone/>
                <wp:docPr id="684" name="Zone de texte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089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710" w:rsidRDefault="004F7710" w:rsidP="004F77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Déroulement d’une journée – type dans l’unité :</w:t>
                            </w:r>
                          </w:p>
                          <w:p w:rsidR="00894858" w:rsidRPr="007E425E" w:rsidRDefault="00894858" w:rsidP="009C4AA7">
                            <w:pPr>
                              <w:rPr>
                                <w:b/>
                              </w:rPr>
                            </w:pPr>
                          </w:p>
                          <w:p w:rsidR="00894858" w:rsidRDefault="00894858" w:rsidP="009C4AA7">
                            <w:r>
                              <w:t>8h-9h:</w:t>
                            </w:r>
                            <w:r>
                              <w:tab/>
                              <w:t>Arrivée des patients (AVJ, dressage des tables et préparation du café</w:t>
                            </w:r>
                            <w:r w:rsidR="002D4D39">
                              <w:t>)</w:t>
                            </w:r>
                          </w:p>
                          <w:p w:rsidR="00894858" w:rsidRDefault="00894858" w:rsidP="009C4AA7">
                            <w:r>
                              <w:t>9h-9h30: Café des patients (+collation) et stimulation toilettes</w:t>
                            </w:r>
                          </w:p>
                          <w:p w:rsidR="00894858" w:rsidRDefault="00894858" w:rsidP="009C4AA7">
                            <w:r>
                              <w:t>9h30-10h30: Activités au choix avec le/la stagiaire et individuels paramédical</w:t>
                            </w:r>
                          </w:p>
                          <w:p w:rsidR="00894858" w:rsidRDefault="00894858" w:rsidP="009C4AA7">
                            <w:r>
                              <w:t>10h30-11h30: Activités prévues-groupes de patients constitués et individuels paramédicaux</w:t>
                            </w:r>
                          </w:p>
                          <w:p w:rsidR="00894858" w:rsidRDefault="00894858" w:rsidP="009C4AA7">
                            <w:r>
                              <w:t>11h30: Dressage de table par un patient et prise de repas</w:t>
                            </w:r>
                          </w:p>
                          <w:p w:rsidR="00894858" w:rsidRDefault="00894858" w:rsidP="009C4AA7">
                            <w:r>
                              <w:t>12h15-13h: Repos (télévision, sieste et stimulation toilettes)</w:t>
                            </w:r>
                          </w:p>
                          <w:p w:rsidR="00894858" w:rsidRDefault="00894858" w:rsidP="009C4AA7">
                            <w:r>
                              <w:t>13h-14h: Sieste ou activités au choix avec le/la stagiaire et individuels paramédicaux</w:t>
                            </w:r>
                          </w:p>
                          <w:p w:rsidR="00894858" w:rsidRDefault="00894858" w:rsidP="009C4AA7">
                            <w:r>
                              <w:t>14h-15h: Activités prévues – groupes de patients constitués et individuels paramédicaux</w:t>
                            </w:r>
                          </w:p>
                          <w:p w:rsidR="00894858" w:rsidRDefault="00894858" w:rsidP="009C4AA7">
                            <w:r>
                              <w:t>15h: Dressage des tables par un patient et préparation du café (+collation) et stimulation toilettes.</w:t>
                            </w:r>
                          </w:p>
                          <w:p w:rsidR="00894858" w:rsidRDefault="00894858" w:rsidP="009C4AA7">
                            <w:r>
                              <w:t>15h30 : Départ des patients gérés par l’équipe</w:t>
                            </w:r>
                          </w:p>
                          <w:p w:rsidR="00894858" w:rsidRDefault="00894858" w:rsidP="009C4AA7"/>
                          <w:p w:rsidR="00894858" w:rsidRDefault="00894858" w:rsidP="009C4AA7"/>
                          <w:p w:rsidR="00894858" w:rsidRDefault="00894858" w:rsidP="009C4AA7"/>
                          <w:p w:rsidR="00894858" w:rsidRDefault="00894858" w:rsidP="009C4AA7"/>
                          <w:p w:rsidR="00894858" w:rsidRDefault="00894858" w:rsidP="009C4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84" o:spid="_x0000_s1032" type="#_x0000_t202" style="position:absolute;margin-left:-5.05pt;margin-top:14.7pt;width:465pt;height:32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" fillcolor="white [3201]" strokeweight=".5pt">
                <v:textbox>
                  <w:txbxContent>
                    <w:p w:rsidR="004F7710" w:rsidRDefault="004F7710" w:rsidP="004F7710">
                      <w:pPr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>Déroulement d’une journée – type dans l’unité :</w:t>
                      </w:r>
                    </w:p>
                    <w:p w:rsidR="00894858" w:rsidRPr="007E425E" w:rsidRDefault="00894858" w:rsidP="009C4AA7">
                      <w:pPr>
                        <w:rPr>
                          <w:b/>
                        </w:rPr>
                      </w:pPr>
                    </w:p>
                    <w:p w:rsidR="00894858" w:rsidRDefault="00894858" w:rsidP="009C4AA7">
                      <w:r>
                        <w:t>8h-9h:</w:t>
                      </w:r>
                      <w:r>
                        <w:tab/>
                        <w:t>Arrivée des patients (AVJ, dressage des tables et préparation du café</w:t>
                      </w:r>
                      <w:r w:rsidR="002D4D39">
                        <w:t>)</w:t>
                      </w:r>
                    </w:p>
                    <w:p w:rsidR="00894858" w:rsidRDefault="00894858" w:rsidP="009C4AA7">
                      <w:r>
                        <w:t>9h-9h30: Café des patients (+collation) et stimulation toilettes</w:t>
                      </w:r>
                    </w:p>
                    <w:p w:rsidR="00894858" w:rsidRDefault="00894858" w:rsidP="009C4AA7">
                      <w:r>
                        <w:t>9h30-10h30: Activités au choix avec le/la stagiaire et individuels paramédical</w:t>
                      </w:r>
                    </w:p>
                    <w:p w:rsidR="00894858" w:rsidRDefault="00894858" w:rsidP="009C4AA7">
                      <w:r>
                        <w:t>10h30-11h30: Activités prévues-groupes de patients constitués et individuels paramédicaux</w:t>
                      </w:r>
                    </w:p>
                    <w:p w:rsidR="00894858" w:rsidRDefault="00894858" w:rsidP="009C4AA7">
                      <w:r>
                        <w:t>11h30: Dressage de table par un patient et prise de repas</w:t>
                      </w:r>
                    </w:p>
                    <w:p w:rsidR="00894858" w:rsidRDefault="00894858" w:rsidP="009C4AA7">
                      <w:r>
                        <w:t>12h15-13h: Repos (télévision, sieste et stimulation toilettes)</w:t>
                      </w:r>
                    </w:p>
                    <w:p w:rsidR="00894858" w:rsidRDefault="00894858" w:rsidP="009C4AA7">
                      <w:r>
                        <w:t>13h-14h: Sieste ou activités au choix avec le/la stagiaire et individuels paramédicaux</w:t>
                      </w:r>
                    </w:p>
                    <w:p w:rsidR="00894858" w:rsidRDefault="00894858" w:rsidP="009C4AA7">
                      <w:r>
                        <w:t>14h-15h: Activités prévues – groupes de patients constitués et individuels paramédicaux</w:t>
                      </w:r>
                    </w:p>
                    <w:p w:rsidR="00894858" w:rsidRDefault="00894858" w:rsidP="009C4AA7">
                      <w:r>
                        <w:t>15h: Dressage des tables par un patient et préparation du café (+collation) et stimulation toilettes.</w:t>
                      </w:r>
                    </w:p>
                    <w:p w:rsidR="00894858" w:rsidRDefault="00894858" w:rsidP="009C4AA7">
                      <w:r>
                        <w:t>15h30 : Départ des patients gérés par l’équipe</w:t>
                      </w:r>
                    </w:p>
                    <w:p w:rsidR="00894858" w:rsidRDefault="00894858" w:rsidP="009C4AA7"/>
                    <w:p w:rsidR="00894858" w:rsidRDefault="00894858" w:rsidP="009C4AA7"/>
                    <w:p w:rsidR="00894858" w:rsidRDefault="00894858" w:rsidP="009C4AA7"/>
                    <w:p w:rsidR="00894858" w:rsidRDefault="00894858" w:rsidP="009C4AA7"/>
                    <w:bookmarkEnd w:id="1"/>
                    <w:p w:rsidR="00894858" w:rsidRDefault="00894858" w:rsidP="009C4AA7"/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41977A" wp14:editId="3D5CF105">
                <wp:simplePos x="0" y="0"/>
                <wp:positionH relativeFrom="column">
                  <wp:posOffset>128905</wp:posOffset>
                </wp:positionH>
                <wp:positionV relativeFrom="paragraph">
                  <wp:posOffset>194310</wp:posOffset>
                </wp:positionV>
                <wp:extent cx="317500" cy="215900"/>
                <wp:effectExtent l="0" t="0" r="25400" b="12700"/>
                <wp:wrapSquare wrapText="bothSides"/>
                <wp:docPr id="683" name="Organigramme : Bande perforée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1590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rganigramme : Bande perforée 683" o:spid="_x0000_s1026" type="#_x0000_t122" style="position:absolute;margin-left:10.15pt;margin-top:15.3pt;width:25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" fillcolor="#f79646 [3209]" strokecolor="#974706 [1609]" strokeweight="2pt">
                <w10:wrap type="square"/>
              </v:shape>
            </w:pict>
          </mc:Fallback>
        </mc:AlternateContent>
      </w:r>
    </w:p>
    <w:p w:rsidR="009C4AA7" w:rsidRDefault="009C4AA7">
      <w:pPr>
        <w:rPr>
          <w:color w:val="1D1B11"/>
        </w:rPr>
      </w:pPr>
    </w:p>
    <w:p w:rsidR="009C4AA7" w:rsidRDefault="009C4AA7" w:rsidP="009C4AA7">
      <w:pPr>
        <w:rPr>
          <w:color w:val="1D1B11"/>
        </w:rPr>
      </w:pPr>
    </w:p>
    <w:p w:rsidR="009C4AA7" w:rsidRDefault="009C4AA7" w:rsidP="009C4AA7">
      <w:pPr>
        <w:rPr>
          <w:color w:val="1D1B11"/>
        </w:rPr>
      </w:pPr>
    </w:p>
    <w:p w:rsidR="009C4AA7" w:rsidRDefault="009C4AA7" w:rsidP="009C4AA7">
      <w:pPr>
        <w:rPr>
          <w:color w:val="1D1B11"/>
        </w:rPr>
      </w:pPr>
    </w:p>
    <w:p w:rsidR="009C4AA7" w:rsidRDefault="009C4AA7">
      <w:pPr>
        <w:rPr>
          <w:color w:val="1D1B11"/>
        </w:rPr>
      </w:pPr>
    </w:p>
    <w:p w:rsidR="009C4AA7" w:rsidRDefault="009C4AA7">
      <w:pPr>
        <w:rPr>
          <w:color w:val="1D1B11"/>
        </w:rPr>
      </w:pPr>
    </w:p>
    <w:p w:rsidR="009C4AA7" w:rsidRDefault="009C4AA7">
      <w:pPr>
        <w:rPr>
          <w:color w:val="1D1B11"/>
        </w:rPr>
      </w:pPr>
    </w:p>
    <w:p w:rsidR="009C4AA7" w:rsidRDefault="009C4AA7" w:rsidP="009C4AA7">
      <w:pPr>
        <w:rPr>
          <w:color w:val="1D1B11"/>
        </w:rPr>
      </w:pPr>
    </w:p>
    <w:p w:rsidR="001A446B" w:rsidRDefault="001A446B" w:rsidP="009C4AA7">
      <w:pPr>
        <w:rPr>
          <w:color w:val="1D1B11"/>
        </w:rPr>
      </w:pPr>
    </w:p>
    <w:p w:rsidR="001A446B" w:rsidRDefault="001A446B" w:rsidP="009C4AA7">
      <w:pPr>
        <w:rPr>
          <w:color w:val="1D1B11"/>
        </w:rPr>
      </w:pPr>
    </w:p>
    <w:p w:rsidR="001A446B" w:rsidRDefault="001A446B" w:rsidP="009C4AA7">
      <w:pPr>
        <w:rPr>
          <w:color w:val="1D1B11"/>
        </w:rPr>
      </w:pPr>
    </w:p>
    <w:p w:rsidR="001A446B" w:rsidRDefault="001A446B" w:rsidP="009C4AA7">
      <w:pPr>
        <w:rPr>
          <w:color w:val="1D1B11"/>
        </w:rPr>
      </w:pPr>
    </w:p>
    <w:p w:rsidR="009C4AA7" w:rsidRDefault="009C4AA7" w:rsidP="009C4AA7">
      <w:pPr>
        <w:rPr>
          <w:color w:val="1D1B11"/>
        </w:rPr>
      </w:pPr>
    </w:p>
    <w:p w:rsidR="009C4AA7" w:rsidRDefault="009C4AA7" w:rsidP="009C4AA7">
      <w:pPr>
        <w:rPr>
          <w:color w:val="1D1B11"/>
        </w:rPr>
      </w:pPr>
      <w:r>
        <w:rPr>
          <w:noProof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-64506</wp:posOffset>
                </wp:positionH>
                <wp:positionV relativeFrom="paragraph">
                  <wp:posOffset>26368</wp:posOffset>
                </wp:positionV>
                <wp:extent cx="5905500" cy="3838670"/>
                <wp:effectExtent l="0" t="0" r="19050" b="28575"/>
                <wp:wrapNone/>
                <wp:docPr id="691" name="Zone de texte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3838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858" w:rsidRPr="007E425E" w:rsidRDefault="00894858" w:rsidP="009C4AA7">
                            <w:pPr>
                              <w:rPr>
                                <w:b/>
                              </w:rPr>
                            </w:pPr>
                            <w:r w:rsidRPr="007E425E">
                              <w:rPr>
                                <w:b/>
                              </w:rPr>
                              <w:t>Règles spécifiques de l’unité pour les stagiaires</w:t>
                            </w:r>
                            <w:r w:rsidR="007E425E">
                              <w:rPr>
                                <w:b/>
                              </w:rPr>
                              <w:t> :</w:t>
                            </w:r>
                          </w:p>
                          <w:p w:rsidR="00690D43" w:rsidRPr="00690D43" w:rsidRDefault="00690D43" w:rsidP="008025D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690D43">
                              <w:rPr>
                                <w:b/>
                              </w:rPr>
                              <w:t xml:space="preserve">Pour bien préparer votre stage, l’équipe souhaite que vous ayez,  </w:t>
                            </w:r>
                            <w:r w:rsidRPr="00690D43">
                              <w:rPr>
                                <w:b/>
                              </w:rPr>
                              <w:t>avant d’arriver</w:t>
                            </w:r>
                            <w:r w:rsidRPr="00690D43">
                              <w:rPr>
                                <w:b/>
                              </w:rPr>
                              <w:t xml:space="preserve">, une connaissance des différents types de démences (lesquels, la cause et la symptomatologie).   </w:t>
                            </w:r>
                          </w:p>
                          <w:p w:rsidR="00894858" w:rsidRDefault="00894858" w:rsidP="008025D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Veillez à la fermeture des portes du service en</w:t>
                            </w:r>
                            <w:r w:rsidR="00690D43">
                              <w:t xml:space="preserve"> début et en</w:t>
                            </w:r>
                            <w:r>
                              <w:t xml:space="preserve"> fin de journée, veillez à laisser vos clefs dans l’armoire prévue à cet effet dans la cuisine du personnel</w:t>
                            </w:r>
                            <w:r w:rsidR="00690D43">
                              <w:t>.</w:t>
                            </w:r>
                          </w:p>
                          <w:p w:rsidR="00894858" w:rsidRDefault="00894858" w:rsidP="008025D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En cas de retard ou d’absence prévenez-nous au 065/41 82 96 à 8h00</w:t>
                            </w:r>
                          </w:p>
                          <w:p w:rsidR="00894858" w:rsidRDefault="00894858" w:rsidP="008025D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Il est important de respecter l’horaire et le programme de chaque patient et thérapeute. Veillez à communiquer avec l’équipe pour ne pas interférer avec de nouveaux groupes. (exemple : prises des paramètres en dehors des groupes prévus)</w:t>
                            </w:r>
                          </w:p>
                          <w:p w:rsidR="00894858" w:rsidRDefault="00894858" w:rsidP="008025D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Le petit local informatique et mis à votre disposition. Vous pouvez vous en servir de salle de travail et de consultation des dossiers en dehors des moments d’ateliers.</w:t>
                            </w:r>
                            <w:r w:rsidR="00012152">
                              <w:t xml:space="preserve"> Le local du personnel n’est pas votre salle de travail.</w:t>
                            </w:r>
                          </w:p>
                          <w:p w:rsidR="00012152" w:rsidRDefault="00012152" w:rsidP="008025D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Lors de la pause du midi (30 min), nous vous conseillons de prendre votre repas au self de l’hôpital. Accessible à tous.</w:t>
                            </w:r>
                          </w:p>
                          <w:p w:rsidR="00012152" w:rsidRDefault="00012152" w:rsidP="008025D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Veillez à présenter votre feuille d’heures chaque jour avant de quitter le service pour signature.</w:t>
                            </w:r>
                          </w:p>
                          <w:p w:rsidR="00894858" w:rsidRDefault="00894858" w:rsidP="009C4AA7"/>
                          <w:p w:rsidR="00894858" w:rsidRDefault="00894858" w:rsidP="009C4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91" o:spid="_x0000_s1033" type="#_x0000_t202" style="position:absolute;margin-left:-5.1pt;margin-top:2.1pt;width:465pt;height:30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" fillcolor="white [3201]" strokeweight=".5pt">
                <v:textbox>
                  <w:txbxContent>
                    <w:p w:rsidR="00894858" w:rsidRPr="007E425E" w:rsidRDefault="00894858" w:rsidP="009C4AA7">
                      <w:pPr>
                        <w:rPr>
                          <w:b/>
                        </w:rPr>
                      </w:pPr>
                      <w:r w:rsidRPr="007E425E">
                        <w:rPr>
                          <w:b/>
                        </w:rPr>
                        <w:t>Règles spécifiques de l’unité pour les stagiaires</w:t>
                      </w:r>
                      <w:r w:rsidR="007E425E">
                        <w:rPr>
                          <w:b/>
                        </w:rPr>
                        <w:t> :</w:t>
                      </w:r>
                    </w:p>
                    <w:p w:rsidR="00690D43" w:rsidRPr="00690D43" w:rsidRDefault="00690D43" w:rsidP="008025D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690D43">
                        <w:rPr>
                          <w:b/>
                        </w:rPr>
                        <w:t xml:space="preserve">Pour bien préparer votre stage, l’équipe souhaite que vous ayez,  </w:t>
                      </w:r>
                      <w:r w:rsidRPr="00690D43">
                        <w:rPr>
                          <w:b/>
                        </w:rPr>
                        <w:t>avant d’arriver</w:t>
                      </w:r>
                      <w:r w:rsidRPr="00690D43">
                        <w:rPr>
                          <w:b/>
                        </w:rPr>
                        <w:t xml:space="preserve">, une connaissance des différents types de démences (lesquels, la cause et la symptomatologie).   </w:t>
                      </w:r>
                    </w:p>
                    <w:p w:rsidR="00894858" w:rsidRDefault="00894858" w:rsidP="008025D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Veillez à la fermeture des portes du service en</w:t>
                      </w:r>
                      <w:r w:rsidR="00690D43">
                        <w:t xml:space="preserve"> début et en</w:t>
                      </w:r>
                      <w:r>
                        <w:t xml:space="preserve"> fin de journée, veillez à laisser vos clefs dans l’armoire prévue à cet effet dans la cuisine du personnel</w:t>
                      </w:r>
                      <w:r w:rsidR="00690D43">
                        <w:t>.</w:t>
                      </w:r>
                    </w:p>
                    <w:p w:rsidR="00894858" w:rsidRDefault="00894858" w:rsidP="008025D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En cas de retard ou d’absence prévenez-nous au 065/41 82 96 à 8h00</w:t>
                      </w:r>
                    </w:p>
                    <w:p w:rsidR="00894858" w:rsidRDefault="00894858" w:rsidP="008025D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Il est important de respecter l’horaire et le programme de chaque patient et thérapeute. Veillez à communiquer avec l’équipe pour ne pas interférer avec de nouveaux groupes. (exemple : prises des paramètres en dehors des groupes prévus)</w:t>
                      </w:r>
                    </w:p>
                    <w:p w:rsidR="00894858" w:rsidRDefault="00894858" w:rsidP="008025D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Le petit local informatique et mis à votre disposition. Vous pouvez vous en servir de salle de travail et de consultation des dossiers en dehors des moments d’ateliers.</w:t>
                      </w:r>
                      <w:r w:rsidR="00012152">
                        <w:t xml:space="preserve"> Le local du personnel n’est pas votre salle de travail.</w:t>
                      </w:r>
                    </w:p>
                    <w:p w:rsidR="00012152" w:rsidRDefault="00012152" w:rsidP="008025D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Lors de la pause du midi (30 min), nous vous conseillons de prendre votre repas au self de l’hôpital. Accessible à tous.</w:t>
                      </w:r>
                    </w:p>
                    <w:p w:rsidR="00012152" w:rsidRDefault="00012152" w:rsidP="008025D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Veillez à présenter votre feuille d’heures chaque jour avant de quitter le service pour signature.</w:t>
                      </w:r>
                    </w:p>
                    <w:p w:rsidR="00894858" w:rsidRDefault="00894858" w:rsidP="009C4AA7"/>
                    <w:p w:rsidR="00894858" w:rsidRDefault="00894858" w:rsidP="009C4AA7"/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130810</wp:posOffset>
                </wp:positionV>
                <wp:extent cx="317500" cy="215900"/>
                <wp:effectExtent l="0" t="0" r="25400" b="12700"/>
                <wp:wrapSquare wrapText="bothSides"/>
                <wp:docPr id="689" name="Organigramme : Bande perforée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1590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rganigramme : Bande perforée 689" o:spid="_x0000_s1026" type="#_x0000_t122" style="position:absolute;margin-left:10.15pt;margin-top:10.3pt;width:25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" fillcolor="#f79646 [3209]" strokecolor="#974706 [1609]" strokeweight="2pt">
                <w10:wrap type="square"/>
              </v:shape>
            </w:pict>
          </mc:Fallback>
        </mc:AlternateContent>
      </w:r>
    </w:p>
    <w:p w:rsidR="009C4AA7" w:rsidRDefault="009C4AA7" w:rsidP="009C4AA7">
      <w:pPr>
        <w:rPr>
          <w:color w:val="1D1B11"/>
        </w:rPr>
      </w:pPr>
    </w:p>
    <w:p w:rsidR="009C4AA7" w:rsidRPr="001A78B0" w:rsidRDefault="009C4AA7">
      <w:pPr>
        <w:rPr>
          <w:color w:val="1D1B11"/>
        </w:rPr>
      </w:pPr>
      <w:bookmarkStart w:id="0" w:name="_GoBack"/>
      <w:bookmarkEnd w:id="0"/>
    </w:p>
    <w:sectPr w:rsidR="009C4AA7" w:rsidRPr="001A78B0" w:rsidSect="0009629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8B" w:rsidRDefault="0054728B" w:rsidP="00720817">
      <w:pPr>
        <w:spacing w:after="0" w:line="240" w:lineRule="auto"/>
      </w:pPr>
      <w:r>
        <w:separator/>
      </w:r>
    </w:p>
  </w:endnote>
  <w:endnote w:type="continuationSeparator" w:id="0">
    <w:p w:rsidR="0054728B" w:rsidRDefault="0054728B" w:rsidP="0072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858" w:rsidRDefault="00894858" w:rsidP="002C7A65">
    <w:pPr>
      <w:pStyle w:val="Titre1"/>
      <w:ind w:left="540"/>
      <w:jc w:val="center"/>
    </w:pPr>
    <w:r>
      <w:t>S.C.I.  Centre  Hospitalier  Universitaire  et Psychiatrique de Mons-Borinage</w:t>
    </w:r>
  </w:p>
  <w:p w:rsidR="00894858" w:rsidRDefault="00894858" w:rsidP="002C7A65">
    <w:pPr>
      <w:autoSpaceDE w:val="0"/>
      <w:autoSpaceDN w:val="0"/>
      <w:adjustRightInd w:val="0"/>
      <w:ind w:left="540"/>
      <w:jc w:val="center"/>
      <w:rPr>
        <w:rFonts w:ascii="Verdana" w:hAnsi="Verdana"/>
        <w:color w:val="5F5F5F"/>
        <w:sz w:val="16"/>
        <w:szCs w:val="16"/>
      </w:rPr>
    </w:pPr>
    <w:r>
      <w:rPr>
        <w:rFonts w:ascii="Verdana" w:hAnsi="Verdana"/>
        <w:color w:val="5F5F5F"/>
        <w:sz w:val="16"/>
        <w:szCs w:val="16"/>
      </w:rPr>
      <w:t>Siège social : 2, Boulevard Kennedy – B 7000 Mons / T. +32 (0)65 392 111 / F. +32 (0)65 392 896</w:t>
    </w:r>
  </w:p>
  <w:p w:rsidR="00894858" w:rsidRDefault="00894858" w:rsidP="00720817">
    <w:pPr>
      <w:ind w:left="540" w:firstLine="708"/>
    </w:pPr>
    <w:r>
      <w:rPr>
        <w:rFonts w:ascii="Verdana" w:hAnsi="Verdana"/>
        <w:color w:val="5F5F5F"/>
        <w:sz w:val="16"/>
        <w:szCs w:val="16"/>
      </w:rPr>
      <w:t>Hôpital général : www.hap.be</w:t>
    </w:r>
    <w:r>
      <w:rPr>
        <w:rFonts w:ascii="Verdana" w:hAnsi="Verdana"/>
        <w:color w:val="5F5F5F"/>
        <w:sz w:val="16"/>
        <w:szCs w:val="16"/>
      </w:rPr>
      <w:tab/>
    </w:r>
    <w:r>
      <w:rPr>
        <w:rFonts w:ascii="Verdana" w:hAnsi="Verdana"/>
        <w:color w:val="5F5F5F"/>
        <w:sz w:val="16"/>
        <w:szCs w:val="16"/>
      </w:rPr>
      <w:tab/>
      <w:t>Hôpital psychiatrique : www.chpchene.be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8B" w:rsidRDefault="0054728B" w:rsidP="00720817">
      <w:pPr>
        <w:spacing w:after="0" w:line="240" w:lineRule="auto"/>
      </w:pPr>
      <w:r>
        <w:separator/>
      </w:r>
    </w:p>
  </w:footnote>
  <w:footnote w:type="continuationSeparator" w:id="0">
    <w:p w:rsidR="0054728B" w:rsidRDefault="0054728B" w:rsidP="00720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858" w:rsidRPr="009D7896" w:rsidRDefault="00894858" w:rsidP="009D7896">
    <w:pPr>
      <w:pStyle w:val="En-tte"/>
      <w:ind w:firstLine="3545"/>
      <w:rPr>
        <w:b/>
        <w:sz w:val="28"/>
        <w:szCs w:val="28"/>
      </w:rPr>
    </w:pPr>
    <w:r>
      <w:rPr>
        <w:b/>
        <w:noProof/>
        <w:sz w:val="28"/>
        <w:szCs w:val="28"/>
        <w:lang w:eastAsia="fr-B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-813435</wp:posOffset>
              </wp:positionH>
              <wp:positionV relativeFrom="paragraph">
                <wp:posOffset>-546100</wp:posOffset>
              </wp:positionV>
              <wp:extent cx="2138680" cy="1378585"/>
              <wp:effectExtent l="0" t="317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378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858" w:rsidRDefault="00894858" w:rsidP="009D7896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noProof/>
                              <w:lang w:eastAsia="fr-BE"/>
                            </w:rPr>
                            <w:drawing>
                              <wp:inline distT="0" distB="0" distL="0" distR="0">
                                <wp:extent cx="1955800" cy="1130300"/>
                                <wp:effectExtent l="0" t="0" r="0" b="0"/>
                                <wp:docPr id="7" name="Image 7" descr="Logo actue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Logo actue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5800" cy="1130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left:0;text-align:left;margin-left:-64.05pt;margin-top:-43pt;width:168.4pt;height:108.5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" stroked="f">
              <v:textbox style="mso-fit-shape-to-text:t">
                <w:txbxContent>
                  <w:p w:rsidR="00FE48BA" w:rsidRDefault="00FE48BA" w:rsidP="009D7896">
                    <w:pPr>
                      <w:rPr>
                        <w:lang w:val="fr-FR"/>
                      </w:rPr>
                    </w:pPr>
                    <w:r>
                      <w:rPr>
                        <w:noProof/>
                        <w:lang w:eastAsia="fr-BE"/>
                      </w:rPr>
                      <w:drawing>
                        <wp:inline distT="0" distB="0" distL="0" distR="0">
                          <wp:extent cx="1955800" cy="1130300"/>
                          <wp:effectExtent l="0" t="0" r="0" b="0"/>
                          <wp:docPr id="7" name="Image 7" descr="Logo actue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Logo actue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5800" cy="1130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8"/>
        <w:szCs w:val="28"/>
        <w:lang w:eastAsia="fr-B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4392930</wp:posOffset>
              </wp:positionH>
              <wp:positionV relativeFrom="paragraph">
                <wp:posOffset>-614680</wp:posOffset>
              </wp:positionV>
              <wp:extent cx="2041525" cy="1398905"/>
              <wp:effectExtent l="1905" t="444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1398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858" w:rsidRDefault="00894858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noProof/>
                              <w:lang w:eastAsia="fr-BE"/>
                            </w:rPr>
                            <w:drawing>
                              <wp:inline distT="0" distB="0" distL="0" distR="0">
                                <wp:extent cx="1854200" cy="1155700"/>
                                <wp:effectExtent l="0" t="0" r="0" b="0"/>
                                <wp:docPr id="3" name="Image 2" descr="CHENEAUXHAIES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HENEAUXHAIES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54200" cy="1155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left:0;text-align:left;margin-left:345.9pt;margin-top:-48.4pt;width:160.75pt;height:110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" stroked="f">
              <v:textbox style="mso-fit-shape-to-text:t">
                <w:txbxContent>
                  <w:p w:rsidR="00FE48BA" w:rsidRDefault="00FE48BA">
                    <w:pPr>
                      <w:rPr>
                        <w:lang w:val="fr-FR"/>
                      </w:rPr>
                    </w:pPr>
                    <w:r>
                      <w:rPr>
                        <w:noProof/>
                        <w:lang w:eastAsia="fr-BE"/>
                      </w:rPr>
                      <w:drawing>
                        <wp:inline distT="0" distB="0" distL="0" distR="0">
                          <wp:extent cx="1854200" cy="1155700"/>
                          <wp:effectExtent l="0" t="0" r="0" b="0"/>
                          <wp:docPr id="3" name="Image 2" descr="CHENEAUXHAIES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HENEAUXHAIES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54200" cy="115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D7896">
      <w:rPr>
        <w:b/>
        <w:sz w:val="28"/>
        <w:szCs w:val="28"/>
      </w:rPr>
      <w:t>Site Chêne aux haies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C400A"/>
    <w:multiLevelType w:val="hybridMultilevel"/>
    <w:tmpl w:val="3224EBC2"/>
    <w:lvl w:ilvl="0" w:tplc="05B2FD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631DF"/>
    <w:multiLevelType w:val="hybridMultilevel"/>
    <w:tmpl w:val="BF327590"/>
    <w:lvl w:ilvl="0" w:tplc="C4B4AD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E5DF4"/>
    <w:multiLevelType w:val="hybridMultilevel"/>
    <w:tmpl w:val="825471E8"/>
    <w:lvl w:ilvl="0" w:tplc="ABF0A4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59"/>
    <w:rsid w:val="00012152"/>
    <w:rsid w:val="00024CF7"/>
    <w:rsid w:val="00024F5C"/>
    <w:rsid w:val="000310FD"/>
    <w:rsid w:val="00096299"/>
    <w:rsid w:val="000A0A43"/>
    <w:rsid w:val="000C5159"/>
    <w:rsid w:val="000C6DC0"/>
    <w:rsid w:val="0012288F"/>
    <w:rsid w:val="00140A69"/>
    <w:rsid w:val="001576D0"/>
    <w:rsid w:val="0019447F"/>
    <w:rsid w:val="001A446B"/>
    <w:rsid w:val="001A78B0"/>
    <w:rsid w:val="001C0B13"/>
    <w:rsid w:val="00205401"/>
    <w:rsid w:val="002136E0"/>
    <w:rsid w:val="00265D16"/>
    <w:rsid w:val="00280708"/>
    <w:rsid w:val="002C4A42"/>
    <w:rsid w:val="002C7A65"/>
    <w:rsid w:val="002D4D39"/>
    <w:rsid w:val="00300969"/>
    <w:rsid w:val="00306A2B"/>
    <w:rsid w:val="00307714"/>
    <w:rsid w:val="00314EB9"/>
    <w:rsid w:val="00330D63"/>
    <w:rsid w:val="003D4243"/>
    <w:rsid w:val="003E16E7"/>
    <w:rsid w:val="003F0CF7"/>
    <w:rsid w:val="003F5B82"/>
    <w:rsid w:val="004443AC"/>
    <w:rsid w:val="00453CB0"/>
    <w:rsid w:val="004616E0"/>
    <w:rsid w:val="004F7710"/>
    <w:rsid w:val="00501583"/>
    <w:rsid w:val="005021CE"/>
    <w:rsid w:val="00542CBF"/>
    <w:rsid w:val="0054728B"/>
    <w:rsid w:val="005A614C"/>
    <w:rsid w:val="005C5FAB"/>
    <w:rsid w:val="005D453E"/>
    <w:rsid w:val="00620272"/>
    <w:rsid w:val="00673FEC"/>
    <w:rsid w:val="00690D43"/>
    <w:rsid w:val="006B6BE8"/>
    <w:rsid w:val="0070739D"/>
    <w:rsid w:val="00720817"/>
    <w:rsid w:val="00750358"/>
    <w:rsid w:val="00750393"/>
    <w:rsid w:val="007743BE"/>
    <w:rsid w:val="00781E77"/>
    <w:rsid w:val="007E425E"/>
    <w:rsid w:val="008025D0"/>
    <w:rsid w:val="00814C9C"/>
    <w:rsid w:val="0082456B"/>
    <w:rsid w:val="00863EC9"/>
    <w:rsid w:val="00894858"/>
    <w:rsid w:val="008D03A6"/>
    <w:rsid w:val="008D5801"/>
    <w:rsid w:val="0090108A"/>
    <w:rsid w:val="00910335"/>
    <w:rsid w:val="00934633"/>
    <w:rsid w:val="00952E11"/>
    <w:rsid w:val="00954369"/>
    <w:rsid w:val="00984354"/>
    <w:rsid w:val="00992577"/>
    <w:rsid w:val="009A4A0B"/>
    <w:rsid w:val="009C4AA7"/>
    <w:rsid w:val="009D7896"/>
    <w:rsid w:val="00A15349"/>
    <w:rsid w:val="00A32B6E"/>
    <w:rsid w:val="00A443B8"/>
    <w:rsid w:val="00B160E7"/>
    <w:rsid w:val="00B2363D"/>
    <w:rsid w:val="00B60475"/>
    <w:rsid w:val="00B61B40"/>
    <w:rsid w:val="00BA418D"/>
    <w:rsid w:val="00BC46A2"/>
    <w:rsid w:val="00BE0B24"/>
    <w:rsid w:val="00BF416B"/>
    <w:rsid w:val="00C4378D"/>
    <w:rsid w:val="00C52973"/>
    <w:rsid w:val="00C57CA0"/>
    <w:rsid w:val="00C665B8"/>
    <w:rsid w:val="00D1580E"/>
    <w:rsid w:val="00D4594E"/>
    <w:rsid w:val="00D56F7B"/>
    <w:rsid w:val="00D75E94"/>
    <w:rsid w:val="00D77A2C"/>
    <w:rsid w:val="00D83947"/>
    <w:rsid w:val="00DC7E70"/>
    <w:rsid w:val="00DD2D3F"/>
    <w:rsid w:val="00E01C54"/>
    <w:rsid w:val="00E04F0D"/>
    <w:rsid w:val="00EA12A7"/>
    <w:rsid w:val="00F172EB"/>
    <w:rsid w:val="00F21B05"/>
    <w:rsid w:val="00FD12C9"/>
    <w:rsid w:val="00F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E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720817"/>
    <w:pPr>
      <w:keepNext/>
      <w:autoSpaceDE w:val="0"/>
      <w:autoSpaceDN w:val="0"/>
      <w:adjustRightInd w:val="0"/>
      <w:spacing w:after="0" w:line="240" w:lineRule="auto"/>
      <w:jc w:val="both"/>
      <w:outlineLvl w:val="0"/>
    </w:pPr>
    <w:rPr>
      <w:rFonts w:ascii="Verdana" w:eastAsia="Times New Roman" w:hAnsi="Verdana"/>
      <w:b/>
      <w:bCs/>
      <w:color w:val="5F5F5F"/>
      <w:sz w:val="16"/>
      <w:szCs w:val="1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0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0817"/>
  </w:style>
  <w:style w:type="paragraph" w:styleId="Pieddepage">
    <w:name w:val="footer"/>
    <w:basedOn w:val="Normal"/>
    <w:link w:val="PieddepageCar"/>
    <w:uiPriority w:val="99"/>
    <w:unhideWhenUsed/>
    <w:rsid w:val="00720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0817"/>
  </w:style>
  <w:style w:type="character" w:customStyle="1" w:styleId="Titre1Car">
    <w:name w:val="Titre 1 Car"/>
    <w:link w:val="Titre1"/>
    <w:rsid w:val="00720817"/>
    <w:rPr>
      <w:rFonts w:ascii="Verdana" w:eastAsia="Times New Roman" w:hAnsi="Verdana" w:cs="Times New Roman"/>
      <w:b/>
      <w:bCs/>
      <w:color w:val="5F5F5F"/>
      <w:sz w:val="16"/>
      <w:szCs w:val="16"/>
      <w:lang w:val="fr-FR" w:eastAsia="fr-FR"/>
    </w:rPr>
  </w:style>
  <w:style w:type="character" w:styleId="Lienhypertexte">
    <w:name w:val="Hyperlink"/>
    <w:uiPriority w:val="99"/>
    <w:semiHidden/>
    <w:unhideWhenUsed/>
    <w:rsid w:val="0030096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75E94"/>
    <w:rPr>
      <w:rFonts w:ascii="Tahoma" w:hAnsi="Tahoma" w:cs="Tahoma"/>
      <w:sz w:val="16"/>
      <w:szCs w:val="16"/>
      <w:lang w:val="fr-BE" w:eastAsia="en-US"/>
    </w:rPr>
  </w:style>
  <w:style w:type="table" w:styleId="Grilledutableau">
    <w:name w:val="Table Grid"/>
    <w:basedOn w:val="TableauNormal"/>
    <w:uiPriority w:val="59"/>
    <w:rsid w:val="00B60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63EC9"/>
    <w:pPr>
      <w:ind w:left="720"/>
      <w:contextualSpacing/>
    </w:pPr>
  </w:style>
  <w:style w:type="character" w:customStyle="1" w:styleId="gras">
    <w:name w:val="gras"/>
    <w:basedOn w:val="Policepardfaut"/>
    <w:rsid w:val="001A4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E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720817"/>
    <w:pPr>
      <w:keepNext/>
      <w:autoSpaceDE w:val="0"/>
      <w:autoSpaceDN w:val="0"/>
      <w:adjustRightInd w:val="0"/>
      <w:spacing w:after="0" w:line="240" w:lineRule="auto"/>
      <w:jc w:val="both"/>
      <w:outlineLvl w:val="0"/>
    </w:pPr>
    <w:rPr>
      <w:rFonts w:ascii="Verdana" w:eastAsia="Times New Roman" w:hAnsi="Verdana"/>
      <w:b/>
      <w:bCs/>
      <w:color w:val="5F5F5F"/>
      <w:sz w:val="16"/>
      <w:szCs w:val="1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0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0817"/>
  </w:style>
  <w:style w:type="paragraph" w:styleId="Pieddepage">
    <w:name w:val="footer"/>
    <w:basedOn w:val="Normal"/>
    <w:link w:val="PieddepageCar"/>
    <w:uiPriority w:val="99"/>
    <w:unhideWhenUsed/>
    <w:rsid w:val="00720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0817"/>
  </w:style>
  <w:style w:type="character" w:customStyle="1" w:styleId="Titre1Car">
    <w:name w:val="Titre 1 Car"/>
    <w:link w:val="Titre1"/>
    <w:rsid w:val="00720817"/>
    <w:rPr>
      <w:rFonts w:ascii="Verdana" w:eastAsia="Times New Roman" w:hAnsi="Verdana" w:cs="Times New Roman"/>
      <w:b/>
      <w:bCs/>
      <w:color w:val="5F5F5F"/>
      <w:sz w:val="16"/>
      <w:szCs w:val="16"/>
      <w:lang w:val="fr-FR" w:eastAsia="fr-FR"/>
    </w:rPr>
  </w:style>
  <w:style w:type="character" w:styleId="Lienhypertexte">
    <w:name w:val="Hyperlink"/>
    <w:uiPriority w:val="99"/>
    <w:semiHidden/>
    <w:unhideWhenUsed/>
    <w:rsid w:val="0030096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75E94"/>
    <w:rPr>
      <w:rFonts w:ascii="Tahoma" w:hAnsi="Tahoma" w:cs="Tahoma"/>
      <w:sz w:val="16"/>
      <w:szCs w:val="16"/>
      <w:lang w:val="fr-BE" w:eastAsia="en-US"/>
    </w:rPr>
  </w:style>
  <w:style w:type="table" w:styleId="Grilledutableau">
    <w:name w:val="Table Grid"/>
    <w:basedOn w:val="TableauNormal"/>
    <w:uiPriority w:val="59"/>
    <w:rsid w:val="00B60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63EC9"/>
    <w:pPr>
      <w:ind w:left="720"/>
      <w:contextualSpacing/>
    </w:pPr>
  </w:style>
  <w:style w:type="character" w:customStyle="1" w:styleId="gras">
    <w:name w:val="gras"/>
    <w:basedOn w:val="Policepardfaut"/>
    <w:rsid w:val="001A4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0.jpeg"/><Relationship Id="rId1" Type="http://schemas.openxmlformats.org/officeDocument/2006/relationships/image" Target="media/image2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Schelfaut Peter</cp:lastModifiedBy>
  <cp:revision>3</cp:revision>
  <cp:lastPrinted>2015-04-29T06:26:00Z</cp:lastPrinted>
  <dcterms:created xsi:type="dcterms:W3CDTF">2017-08-02T14:00:00Z</dcterms:created>
  <dcterms:modified xsi:type="dcterms:W3CDTF">2018-08-13T07:38:00Z</dcterms:modified>
</cp:coreProperties>
</file>